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66" w:rsidRPr="0078794F" w:rsidRDefault="00F60A66" w:rsidP="00F60A6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794F">
        <w:rPr>
          <w:rFonts w:ascii="Times New Roman" w:hAnsi="Times New Roman" w:cs="Times New Roman"/>
          <w:sz w:val="20"/>
          <w:szCs w:val="20"/>
        </w:rPr>
        <w:t xml:space="preserve">Государственное бюджетное учреждение дополнительного образования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78794F">
        <w:rPr>
          <w:rFonts w:ascii="Times New Roman" w:hAnsi="Times New Roman" w:cs="Times New Roman"/>
          <w:b/>
          <w:sz w:val="20"/>
          <w:szCs w:val="20"/>
        </w:rPr>
        <w:t>Центр детского (юношеского) технического творчества Московского района Санкт-Петербурга</w:t>
      </w:r>
    </w:p>
    <w:p w:rsidR="00F60A66" w:rsidRPr="0078794F" w:rsidRDefault="00F60A66" w:rsidP="00F60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94F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78794F">
        <w:rPr>
          <w:rFonts w:ascii="Times New Roman" w:hAnsi="Times New Roman" w:cs="Times New Roman"/>
          <w:b/>
          <w:sz w:val="28"/>
          <w:szCs w:val="28"/>
        </w:rPr>
        <w:br/>
        <w:t xml:space="preserve">к рабочей программе </w:t>
      </w:r>
      <w:r w:rsidRPr="0078794F">
        <w:rPr>
          <w:rFonts w:ascii="Times New Roman" w:hAnsi="Times New Roman" w:cs="Times New Roman"/>
          <w:b/>
          <w:sz w:val="28"/>
          <w:szCs w:val="28"/>
        </w:rPr>
        <w:br/>
        <w:t>дополнительной общеразвивающей программы «</w:t>
      </w:r>
      <w:r w:rsidR="0050785F" w:rsidRPr="0050785F">
        <w:rPr>
          <w:rFonts w:ascii="Times New Roman" w:hAnsi="Times New Roman" w:cs="Times New Roman"/>
          <w:b/>
          <w:sz w:val="28"/>
          <w:szCs w:val="28"/>
        </w:rPr>
        <w:t>Графический дизайн</w:t>
      </w:r>
      <w:r w:rsidRPr="0078794F">
        <w:rPr>
          <w:rFonts w:ascii="Times New Roman" w:hAnsi="Times New Roman" w:cs="Times New Roman"/>
          <w:b/>
          <w:sz w:val="28"/>
          <w:szCs w:val="28"/>
        </w:rPr>
        <w:t>»</w:t>
      </w:r>
    </w:p>
    <w:p w:rsidR="00F60A66" w:rsidRPr="0078794F" w:rsidRDefault="00F60A66" w:rsidP="00F60A6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2A03">
        <w:rPr>
          <w:rFonts w:ascii="Times New Roman" w:hAnsi="Times New Roman" w:cs="Times New Roman"/>
          <w:b/>
          <w:i/>
          <w:sz w:val="24"/>
          <w:szCs w:val="24"/>
        </w:rPr>
        <w:t xml:space="preserve">Автор - педагог дополнительного образования </w:t>
      </w:r>
      <w:r w:rsidR="00874B0E">
        <w:rPr>
          <w:rFonts w:ascii="Times New Roman" w:hAnsi="Times New Roman" w:cs="Times New Roman"/>
          <w:b/>
          <w:i/>
          <w:sz w:val="24"/>
          <w:szCs w:val="24"/>
        </w:rPr>
        <w:t>О.С. Бондарь</w:t>
      </w:r>
    </w:p>
    <w:p w:rsidR="005A233B" w:rsidRPr="00D57D34" w:rsidRDefault="006D2A03" w:rsidP="00696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D34">
        <w:rPr>
          <w:rFonts w:ascii="Times New Roman" w:hAnsi="Times New Roman" w:cs="Times New Roman"/>
          <w:sz w:val="24"/>
          <w:szCs w:val="24"/>
        </w:rPr>
        <w:t>В последнее время возрос интерес к профессии графического дизайнера. Работа графического дизайнера – это союз творчества и логики. Графический дизайнер решает одновременно несколько сложных и важных задач</w:t>
      </w:r>
      <w:r w:rsidR="00696EE2" w:rsidRPr="00D57D34">
        <w:rPr>
          <w:rFonts w:ascii="Times New Roman" w:hAnsi="Times New Roman" w:cs="Times New Roman"/>
          <w:sz w:val="24"/>
          <w:szCs w:val="24"/>
        </w:rPr>
        <w:t>.</w:t>
      </w:r>
      <w:r w:rsidRPr="00D57D34">
        <w:rPr>
          <w:rFonts w:ascii="Times New Roman" w:hAnsi="Times New Roman" w:cs="Times New Roman"/>
          <w:sz w:val="24"/>
          <w:szCs w:val="24"/>
        </w:rPr>
        <w:t xml:space="preserve"> </w:t>
      </w:r>
      <w:r w:rsidR="00696EE2" w:rsidRPr="00D57D34">
        <w:rPr>
          <w:rFonts w:ascii="Times New Roman" w:hAnsi="Times New Roman" w:cs="Times New Roman"/>
          <w:sz w:val="24"/>
          <w:szCs w:val="24"/>
        </w:rPr>
        <w:t xml:space="preserve">С одной стороны – </w:t>
      </w:r>
      <w:r w:rsidR="009935C2" w:rsidRPr="00D57D34">
        <w:rPr>
          <w:rFonts w:ascii="Times New Roman" w:hAnsi="Times New Roman" w:cs="Times New Roman"/>
          <w:sz w:val="24"/>
          <w:szCs w:val="24"/>
        </w:rPr>
        <w:t>п</w:t>
      </w:r>
      <w:r w:rsidRPr="00D57D34">
        <w:rPr>
          <w:rFonts w:ascii="Times New Roman" w:hAnsi="Times New Roman" w:cs="Times New Roman"/>
          <w:sz w:val="24"/>
          <w:szCs w:val="24"/>
        </w:rPr>
        <w:t xml:space="preserve">родукт, создаваемый им (логотип, шрифт и др.), должен быть ярким, запоминающимся и неповторимым, учитывать специфику организации, для которой он разрабатывается, </w:t>
      </w:r>
      <w:r w:rsidR="00344677" w:rsidRPr="00D57D34">
        <w:rPr>
          <w:rFonts w:ascii="Times New Roman" w:hAnsi="Times New Roman" w:cs="Times New Roman"/>
          <w:sz w:val="24"/>
          <w:szCs w:val="24"/>
        </w:rPr>
        <w:br/>
      </w:r>
      <w:r w:rsidR="00696EE2" w:rsidRPr="00D57D34">
        <w:rPr>
          <w:rFonts w:ascii="Times New Roman" w:hAnsi="Times New Roman" w:cs="Times New Roman"/>
          <w:sz w:val="24"/>
          <w:szCs w:val="24"/>
        </w:rPr>
        <w:t xml:space="preserve">с другой стороны – </w:t>
      </w:r>
      <w:r w:rsidRPr="00D57D34">
        <w:rPr>
          <w:rFonts w:ascii="Times New Roman" w:hAnsi="Times New Roman" w:cs="Times New Roman"/>
          <w:sz w:val="24"/>
          <w:szCs w:val="24"/>
        </w:rPr>
        <w:t>быть пригодным для печати. Поэтому для графического дизайнера важно, чтобы его креативное начало строго подчинялось законам логики и технологическим требованиям.</w:t>
      </w:r>
    </w:p>
    <w:p w:rsidR="00F60A66" w:rsidRPr="0052448A" w:rsidRDefault="006D2A03" w:rsidP="005244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7D34">
        <w:rPr>
          <w:rFonts w:ascii="Times New Roman" w:hAnsi="Times New Roman" w:cs="Times New Roman"/>
          <w:sz w:val="24"/>
          <w:szCs w:val="24"/>
        </w:rPr>
        <w:t xml:space="preserve">Дизайн – это отправная точка работы в любом направлении современного компьютерного мира. Сделать дизайн – значит не просто нарисовать, а сгенерировать художественную идею, готовую к техническому воплощению. Дизайн для анимации, </w:t>
      </w:r>
      <w:r w:rsidRPr="00D57D34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D57D34">
        <w:rPr>
          <w:rFonts w:ascii="Times New Roman" w:hAnsi="Times New Roman" w:cs="Times New Roman"/>
          <w:sz w:val="24"/>
          <w:szCs w:val="24"/>
        </w:rPr>
        <w:t>-страницы или полиграфии можно сравнить с дизайном автомобиля. Машина должна не только радовать глаз, но и предполагать устойчивость на дороге, безопасность в использовании, комфорт водителя и пассажиров, а также учитывать производственные и другие экономические возможности. Другими словами, настоящий дизайн только тогда прекрасен, когда работает.</w:t>
      </w:r>
    </w:p>
    <w:p w:rsidR="001B14A9" w:rsidRDefault="00F90D0F" w:rsidP="00FE6C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52448A">
        <w:rPr>
          <w:rFonts w:ascii="Times New Roman" w:hAnsi="Times New Roman" w:cs="Times New Roman"/>
          <w:color w:val="000000"/>
          <w:sz w:val="24"/>
          <w:szCs w:val="24"/>
        </w:rPr>
        <w:t>ель программы состоит в</w:t>
      </w:r>
      <w:r w:rsidR="0052448A" w:rsidRPr="00F904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2448A" w:rsidRPr="00F90499">
        <w:rPr>
          <w:rFonts w:ascii="Times New Roman" w:hAnsi="Times New Roman" w:cs="Times New Roman"/>
          <w:color w:val="000000"/>
          <w:sz w:val="24"/>
          <w:szCs w:val="24"/>
        </w:rPr>
        <w:t>удовлетворени</w:t>
      </w:r>
      <w:r w:rsidR="0052448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2448A" w:rsidRPr="00F90499">
        <w:rPr>
          <w:rFonts w:ascii="Times New Roman" w:hAnsi="Times New Roman" w:cs="Times New Roman"/>
          <w:color w:val="000000"/>
          <w:sz w:val="24"/>
          <w:szCs w:val="24"/>
        </w:rPr>
        <w:t xml:space="preserve"> интереса и потребностей подростк</w:t>
      </w:r>
      <w:r w:rsidR="0052448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52448A" w:rsidRPr="00F9049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52448A">
        <w:rPr>
          <w:rFonts w:ascii="Times New Roman" w:hAnsi="Times New Roman" w:cs="Times New Roman"/>
          <w:color w:val="000000"/>
          <w:sz w:val="24"/>
          <w:szCs w:val="24"/>
        </w:rPr>
        <w:t>творческой самореализации средствами</w:t>
      </w:r>
      <w:r w:rsidR="0052448A" w:rsidRPr="00F90499">
        <w:rPr>
          <w:rFonts w:ascii="Times New Roman" w:hAnsi="Times New Roman" w:cs="Times New Roman"/>
          <w:color w:val="000000"/>
          <w:sz w:val="24"/>
          <w:szCs w:val="24"/>
        </w:rPr>
        <w:t xml:space="preserve"> графического дизайна</w:t>
      </w:r>
      <w:r w:rsidR="003317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2448A">
        <w:rPr>
          <w:rFonts w:ascii="Times New Roman" w:hAnsi="Times New Roman" w:cs="Times New Roman"/>
          <w:sz w:val="24"/>
          <w:szCs w:val="24"/>
        </w:rPr>
        <w:t xml:space="preserve"> </w:t>
      </w:r>
      <w:r w:rsidR="0052448A" w:rsidRPr="009972D5">
        <w:rPr>
          <w:rFonts w:ascii="Times New Roman" w:hAnsi="Times New Roman" w:cs="Times New Roman"/>
          <w:sz w:val="24"/>
          <w:szCs w:val="24"/>
        </w:rPr>
        <w:t xml:space="preserve">Программа строится на стандартах соревнований «Молодые профессионалы» </w:t>
      </w:r>
      <w:r w:rsidR="0052448A" w:rsidRPr="009972D5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r w:rsidR="0052448A" w:rsidRPr="009972D5">
        <w:rPr>
          <w:rFonts w:ascii="Times New Roman" w:hAnsi="Times New Roman" w:cs="Times New Roman"/>
          <w:sz w:val="24"/>
          <w:szCs w:val="24"/>
        </w:rPr>
        <w:t xml:space="preserve"> </w:t>
      </w:r>
      <w:r w:rsidR="0052448A" w:rsidRPr="009972D5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52448A" w:rsidRPr="009972D5">
        <w:rPr>
          <w:rFonts w:ascii="Times New Roman" w:hAnsi="Times New Roman" w:cs="Times New Roman"/>
          <w:sz w:val="24"/>
          <w:szCs w:val="24"/>
        </w:rPr>
        <w:t xml:space="preserve"> </w:t>
      </w:r>
      <w:r w:rsidR="0052448A" w:rsidRPr="009972D5">
        <w:rPr>
          <w:rFonts w:ascii="Times New Roman" w:hAnsi="Times New Roman" w:cs="Times New Roman"/>
          <w:sz w:val="24"/>
          <w:szCs w:val="24"/>
          <w:lang w:val="en-US"/>
        </w:rPr>
        <w:t>Junior</w:t>
      </w:r>
      <w:r w:rsidR="0052448A" w:rsidRPr="009972D5">
        <w:rPr>
          <w:rFonts w:ascii="Times New Roman" w:hAnsi="Times New Roman" w:cs="Times New Roman"/>
          <w:sz w:val="24"/>
          <w:szCs w:val="24"/>
        </w:rPr>
        <w:t xml:space="preserve"> по к</w:t>
      </w:r>
      <w:r w:rsidR="009972D5">
        <w:rPr>
          <w:rFonts w:ascii="Times New Roman" w:hAnsi="Times New Roman" w:cs="Times New Roman"/>
          <w:sz w:val="24"/>
          <w:szCs w:val="24"/>
        </w:rPr>
        <w:t>омпетенции «Графический дизайн».</w:t>
      </w:r>
      <w:r w:rsidR="00930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Учащиеся</w:t>
      </w:r>
      <w:r w:rsidR="009972D5" w:rsidRPr="009972D5">
        <w:rPr>
          <w:rFonts w:ascii="Times New Roman" w:hAnsi="Times New Roman" w:cs="Times New Roman"/>
          <w:sz w:val="24"/>
          <w:szCs w:val="24"/>
        </w:rPr>
        <w:t xml:space="preserve"> на практике знакомятся с профессиональными обязанностями дизайнера-полиграфиста, </w:t>
      </w:r>
      <w:r w:rsidR="009972D5" w:rsidRPr="009972D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9972D5" w:rsidRPr="009972D5">
        <w:rPr>
          <w:rFonts w:ascii="Times New Roman" w:hAnsi="Times New Roman" w:cs="Times New Roman"/>
          <w:sz w:val="24"/>
          <w:szCs w:val="24"/>
        </w:rPr>
        <w:t>-дизайнера, дизайнера промо-вещей, дизайнера-иллюстратора и многих других</w:t>
      </w:r>
      <w:r w:rsidR="0089336A">
        <w:rPr>
          <w:rFonts w:ascii="Times New Roman" w:hAnsi="Times New Roman" w:cs="Times New Roman"/>
          <w:sz w:val="24"/>
          <w:szCs w:val="24"/>
        </w:rPr>
        <w:t>.</w:t>
      </w:r>
    </w:p>
    <w:p w:rsidR="001B14A9" w:rsidRDefault="0026077D" w:rsidP="00FE6C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077D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</w:t>
      </w:r>
      <w:r w:rsidRPr="00260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подростков 11 – 17 лет, </w:t>
      </w:r>
      <w:r w:rsidRPr="0026077D">
        <w:rPr>
          <w:rFonts w:ascii="Times New Roman" w:hAnsi="Times New Roman" w:cs="Times New Roman"/>
          <w:sz w:val="24"/>
          <w:szCs w:val="24"/>
        </w:rPr>
        <w:t xml:space="preserve">владеющих первоначальными навыками работы в программе </w:t>
      </w:r>
      <w:r w:rsidRPr="0026077D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26077D">
        <w:rPr>
          <w:rFonts w:ascii="Times New Roman" w:hAnsi="Times New Roman" w:cs="Times New Roman"/>
          <w:sz w:val="24"/>
          <w:szCs w:val="24"/>
        </w:rPr>
        <w:t xml:space="preserve"> </w:t>
      </w:r>
      <w:r w:rsidRPr="0026077D">
        <w:rPr>
          <w:rFonts w:ascii="Times New Roman" w:hAnsi="Times New Roman" w:cs="Times New Roman"/>
          <w:sz w:val="24"/>
          <w:szCs w:val="24"/>
          <w:lang w:val="en-US"/>
        </w:rPr>
        <w:t>Illustrator</w:t>
      </w:r>
      <w:r w:rsidRPr="00260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B14A9" w:rsidRDefault="0026077D" w:rsidP="00FE6C6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16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рассчитана на 1 учебный год. </w:t>
      </w:r>
    </w:p>
    <w:p w:rsidR="00F60A66" w:rsidRDefault="0026077D" w:rsidP="00FE6C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35E">
        <w:rPr>
          <w:rFonts w:ascii="Times New Roman" w:hAnsi="Times New Roman" w:cs="Times New Roman"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635E">
        <w:rPr>
          <w:rFonts w:ascii="Times New Roman" w:hAnsi="Times New Roman" w:cs="Times New Roman"/>
          <w:sz w:val="24"/>
          <w:szCs w:val="24"/>
        </w:rPr>
        <w:t xml:space="preserve"> раз</w:t>
      </w:r>
      <w:r w:rsidR="007D662B">
        <w:rPr>
          <w:rFonts w:ascii="Times New Roman" w:hAnsi="Times New Roman" w:cs="Times New Roman"/>
          <w:sz w:val="24"/>
          <w:szCs w:val="24"/>
        </w:rPr>
        <w:t>а</w:t>
      </w:r>
      <w:r w:rsidRPr="00B1635E">
        <w:rPr>
          <w:rFonts w:ascii="Times New Roman" w:hAnsi="Times New Roman" w:cs="Times New Roman"/>
          <w:sz w:val="24"/>
          <w:szCs w:val="24"/>
        </w:rPr>
        <w:t xml:space="preserve"> в неделю по 2 часа.</w:t>
      </w:r>
    </w:p>
    <w:p w:rsidR="00190826" w:rsidRDefault="00FE6C63" w:rsidP="001908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7591">
        <w:rPr>
          <w:rFonts w:ascii="Times New Roman" w:hAnsi="Times New Roman"/>
          <w:sz w:val="24"/>
          <w:szCs w:val="24"/>
        </w:rPr>
        <w:t>Каждое занятие состоит из теоретической и практической частей.</w:t>
      </w:r>
    </w:p>
    <w:p w:rsidR="00190826" w:rsidRDefault="00AC1EED" w:rsidP="001908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EE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результате освоения образовательной программы «Графический дизайн» обучающиеся получат начальные знания о сферах применения различных видов дизайна, будут знать </w:t>
      </w:r>
      <w:r w:rsidRPr="00AC1EED">
        <w:rPr>
          <w:rFonts w:ascii="Times New Roman" w:hAnsi="Times New Roman" w:cs="Times New Roman"/>
          <w:sz w:val="24"/>
          <w:szCs w:val="24"/>
        </w:rPr>
        <w:t xml:space="preserve">основы компьютерного дизайна, принципы применения законов композиции на практике, </w:t>
      </w:r>
      <w:r w:rsidRPr="00AC1EED">
        <w:rPr>
          <w:rFonts w:ascii="Times New Roman" w:hAnsi="Times New Roman" w:cs="Times New Roman"/>
          <w:spacing w:val="4"/>
          <w:sz w:val="24"/>
          <w:szCs w:val="24"/>
        </w:rPr>
        <w:t xml:space="preserve">инструментальные средства для создания </w:t>
      </w:r>
      <w:r w:rsidRPr="00AC1EED">
        <w:rPr>
          <w:rFonts w:ascii="Times New Roman" w:hAnsi="Times New Roman" w:cs="Times New Roman"/>
          <w:sz w:val="24"/>
          <w:szCs w:val="24"/>
        </w:rPr>
        <w:t>макетов</w:t>
      </w:r>
      <w:r w:rsidR="001F7A57"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 w:rsidR="001F7A57" w:rsidRPr="001F7A57">
        <w:rPr>
          <w:rFonts w:ascii="Times New Roman" w:hAnsi="Times New Roman" w:cs="Times New Roman"/>
          <w:sz w:val="24"/>
          <w:szCs w:val="24"/>
        </w:rPr>
        <w:t>познакомятся с основами черчения и технического английского языка</w:t>
      </w:r>
      <w:r w:rsidR="00A94650">
        <w:rPr>
          <w:rFonts w:ascii="Times New Roman" w:hAnsi="Times New Roman" w:cs="Times New Roman"/>
          <w:sz w:val="24"/>
          <w:szCs w:val="24"/>
        </w:rPr>
        <w:t>;</w:t>
      </w:r>
      <w:r w:rsidR="00A94650" w:rsidRPr="00A946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32992">
        <w:rPr>
          <w:rFonts w:ascii="Times New Roman" w:hAnsi="Times New Roman" w:cs="Times New Roman"/>
          <w:spacing w:val="4"/>
          <w:sz w:val="24"/>
          <w:szCs w:val="24"/>
        </w:rPr>
        <w:t>буду</w:t>
      </w:r>
      <w:r w:rsidR="00A94650" w:rsidRPr="001F7A57">
        <w:rPr>
          <w:rFonts w:ascii="Times New Roman" w:hAnsi="Times New Roman" w:cs="Times New Roman"/>
          <w:spacing w:val="4"/>
          <w:sz w:val="24"/>
          <w:szCs w:val="24"/>
        </w:rPr>
        <w:t xml:space="preserve">т </w:t>
      </w:r>
      <w:r w:rsidR="00A94650">
        <w:rPr>
          <w:rFonts w:ascii="Times New Roman" w:hAnsi="Times New Roman" w:cs="Times New Roman"/>
          <w:sz w:val="24"/>
          <w:szCs w:val="24"/>
        </w:rPr>
        <w:t>разви</w:t>
      </w:r>
      <w:r w:rsidR="00A94650" w:rsidRPr="001F7A57">
        <w:rPr>
          <w:rFonts w:ascii="Times New Roman" w:hAnsi="Times New Roman" w:cs="Times New Roman"/>
          <w:sz w:val="24"/>
          <w:szCs w:val="24"/>
        </w:rPr>
        <w:t>ть чувство вкуса и вариативное мышление</w:t>
      </w:r>
      <w:r w:rsidR="00A94650">
        <w:rPr>
          <w:rFonts w:ascii="Times New Roman" w:hAnsi="Times New Roman" w:cs="Times New Roman"/>
          <w:sz w:val="24"/>
          <w:szCs w:val="24"/>
        </w:rPr>
        <w:t xml:space="preserve">, </w:t>
      </w:r>
      <w:r w:rsidR="001F7A57" w:rsidRPr="001F7A57">
        <w:rPr>
          <w:rFonts w:ascii="Times New Roman" w:hAnsi="Times New Roman" w:cs="Times New Roman"/>
          <w:sz w:val="24"/>
          <w:szCs w:val="24"/>
        </w:rPr>
        <w:t>способност</w:t>
      </w:r>
      <w:r w:rsidR="00147435">
        <w:rPr>
          <w:rFonts w:ascii="Times New Roman" w:hAnsi="Times New Roman" w:cs="Times New Roman"/>
          <w:sz w:val="24"/>
          <w:szCs w:val="24"/>
        </w:rPr>
        <w:t>и</w:t>
      </w:r>
      <w:r w:rsidR="001F7A57" w:rsidRPr="001F7A57">
        <w:rPr>
          <w:rFonts w:ascii="Times New Roman" w:hAnsi="Times New Roman" w:cs="Times New Roman"/>
          <w:sz w:val="24"/>
          <w:szCs w:val="24"/>
        </w:rPr>
        <w:t xml:space="preserve"> анализировать</w:t>
      </w:r>
      <w:r w:rsidR="00147435">
        <w:rPr>
          <w:rFonts w:ascii="Times New Roman" w:hAnsi="Times New Roman" w:cs="Times New Roman"/>
          <w:sz w:val="24"/>
          <w:szCs w:val="24"/>
        </w:rPr>
        <w:t xml:space="preserve"> результаты своей деятельности </w:t>
      </w:r>
      <w:r w:rsidR="001F7A57" w:rsidRPr="001F7A57">
        <w:rPr>
          <w:rFonts w:ascii="Times New Roman" w:hAnsi="Times New Roman" w:cs="Times New Roman"/>
          <w:sz w:val="24"/>
          <w:szCs w:val="24"/>
        </w:rPr>
        <w:t>и находить нестандартные варианты решения поставленной задачи.</w:t>
      </w:r>
    </w:p>
    <w:p w:rsidR="001E7D7F" w:rsidRDefault="00190826" w:rsidP="001E7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Pr="00190826">
        <w:rPr>
          <w:rFonts w:ascii="Times New Roman" w:hAnsi="Times New Roman" w:cs="Times New Roman"/>
          <w:sz w:val="24"/>
          <w:szCs w:val="24"/>
        </w:rPr>
        <w:t xml:space="preserve">роцессе освоения курса </w:t>
      </w:r>
      <w:r w:rsidR="00132992">
        <w:rPr>
          <w:rFonts w:ascii="Times New Roman" w:hAnsi="Times New Roman" w:cs="Times New Roman"/>
          <w:sz w:val="24"/>
          <w:szCs w:val="24"/>
        </w:rPr>
        <w:t>подростки</w:t>
      </w:r>
      <w:r w:rsidRPr="00190826">
        <w:rPr>
          <w:rFonts w:ascii="Times New Roman" w:hAnsi="Times New Roman" w:cs="Times New Roman"/>
          <w:sz w:val="24"/>
          <w:szCs w:val="24"/>
        </w:rPr>
        <w:t xml:space="preserve"> знакомятся с миром профессий сферы дизайна;</w:t>
      </w:r>
      <w:r w:rsidR="007224F3">
        <w:rPr>
          <w:rFonts w:ascii="Times New Roman" w:hAnsi="Times New Roman" w:cs="Times New Roman"/>
          <w:sz w:val="24"/>
          <w:szCs w:val="24"/>
        </w:rPr>
        <w:t xml:space="preserve"> изучают </w:t>
      </w:r>
      <w:r w:rsidRPr="007224F3">
        <w:rPr>
          <w:rFonts w:ascii="Times New Roman" w:hAnsi="Times New Roman" w:cs="Times New Roman"/>
          <w:sz w:val="24"/>
          <w:szCs w:val="24"/>
        </w:rPr>
        <w:t>основные принципы дизайна;</w:t>
      </w:r>
      <w:r w:rsidR="007224F3" w:rsidRPr="007224F3">
        <w:rPr>
          <w:rFonts w:ascii="Times New Roman" w:hAnsi="Times New Roman" w:cs="Times New Roman"/>
          <w:sz w:val="24"/>
          <w:szCs w:val="24"/>
        </w:rPr>
        <w:t xml:space="preserve"> </w:t>
      </w:r>
      <w:r w:rsidR="00B519B9">
        <w:rPr>
          <w:rFonts w:ascii="Times New Roman" w:hAnsi="Times New Roman" w:cs="Times New Roman"/>
          <w:sz w:val="24"/>
          <w:szCs w:val="24"/>
        </w:rPr>
        <w:t>формируют</w:t>
      </w:r>
      <w:r w:rsidR="007224F3" w:rsidRPr="007224F3">
        <w:rPr>
          <w:rFonts w:ascii="Times New Roman" w:hAnsi="Times New Roman" w:cs="Times New Roman"/>
          <w:sz w:val="24"/>
          <w:szCs w:val="24"/>
        </w:rPr>
        <w:t xml:space="preserve"> и развивают навыки </w:t>
      </w:r>
      <w:r w:rsidRPr="007224F3">
        <w:rPr>
          <w:rFonts w:ascii="Times New Roman" w:hAnsi="Times New Roman" w:cs="Times New Roman"/>
          <w:sz w:val="24"/>
          <w:szCs w:val="24"/>
        </w:rPr>
        <w:t>работ</w:t>
      </w:r>
      <w:r w:rsidR="007224F3" w:rsidRPr="007224F3">
        <w:rPr>
          <w:rFonts w:ascii="Times New Roman" w:hAnsi="Times New Roman" w:cs="Times New Roman"/>
          <w:sz w:val="24"/>
          <w:szCs w:val="24"/>
        </w:rPr>
        <w:t>ы</w:t>
      </w:r>
      <w:r w:rsidRPr="007224F3">
        <w:rPr>
          <w:rFonts w:ascii="Times New Roman" w:hAnsi="Times New Roman" w:cs="Times New Roman"/>
          <w:sz w:val="24"/>
          <w:szCs w:val="24"/>
        </w:rPr>
        <w:t xml:space="preserve"> в программах </w:t>
      </w:r>
      <w:r w:rsidRPr="001E7D7F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1E7D7F">
        <w:rPr>
          <w:rFonts w:ascii="Times New Roman" w:hAnsi="Times New Roman" w:cs="Times New Roman"/>
          <w:sz w:val="24"/>
          <w:szCs w:val="24"/>
        </w:rPr>
        <w:t xml:space="preserve"> </w:t>
      </w:r>
      <w:r w:rsidRPr="001E7D7F">
        <w:rPr>
          <w:rFonts w:ascii="Times New Roman" w:hAnsi="Times New Roman" w:cs="Times New Roman"/>
          <w:sz w:val="24"/>
          <w:szCs w:val="24"/>
          <w:lang w:val="en-US"/>
        </w:rPr>
        <w:t>Illustrator</w:t>
      </w:r>
      <w:r w:rsidRPr="001E7D7F">
        <w:rPr>
          <w:rFonts w:ascii="Times New Roman" w:hAnsi="Times New Roman" w:cs="Times New Roman"/>
          <w:sz w:val="24"/>
          <w:szCs w:val="24"/>
        </w:rPr>
        <w:t xml:space="preserve">, </w:t>
      </w:r>
      <w:r w:rsidRPr="001E7D7F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1E7D7F">
        <w:rPr>
          <w:rFonts w:ascii="Times New Roman" w:hAnsi="Times New Roman" w:cs="Times New Roman"/>
          <w:sz w:val="24"/>
          <w:szCs w:val="24"/>
        </w:rPr>
        <w:t xml:space="preserve"> </w:t>
      </w:r>
      <w:r w:rsidRPr="001E7D7F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1E7D7F">
        <w:rPr>
          <w:rFonts w:ascii="Times New Roman" w:hAnsi="Times New Roman" w:cs="Times New Roman"/>
          <w:sz w:val="24"/>
          <w:szCs w:val="24"/>
        </w:rPr>
        <w:t xml:space="preserve">, </w:t>
      </w:r>
      <w:r w:rsidRPr="001E7D7F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1E7D7F">
        <w:rPr>
          <w:rFonts w:ascii="Times New Roman" w:hAnsi="Times New Roman" w:cs="Times New Roman"/>
          <w:sz w:val="24"/>
          <w:szCs w:val="24"/>
        </w:rPr>
        <w:t xml:space="preserve"> </w:t>
      </w:r>
      <w:r w:rsidRPr="001E7D7F">
        <w:rPr>
          <w:rFonts w:ascii="Times New Roman" w:hAnsi="Times New Roman" w:cs="Times New Roman"/>
          <w:sz w:val="24"/>
          <w:szCs w:val="24"/>
          <w:lang w:val="en-US"/>
        </w:rPr>
        <w:t>InDesign</w:t>
      </w:r>
      <w:r w:rsidRPr="001E7D7F">
        <w:rPr>
          <w:rFonts w:ascii="Times New Roman" w:hAnsi="Times New Roman" w:cs="Times New Roman"/>
          <w:sz w:val="24"/>
          <w:szCs w:val="24"/>
        </w:rPr>
        <w:t xml:space="preserve"> и </w:t>
      </w:r>
      <w:r w:rsidRPr="001E7D7F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1E7D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7F">
        <w:rPr>
          <w:rStyle w:val="a3"/>
          <w:rFonts w:ascii="Times New Roman" w:hAnsi="Times New Roman" w:cs="Times New Roman"/>
          <w:i w:val="0"/>
          <w:sz w:val="24"/>
          <w:szCs w:val="24"/>
        </w:rPr>
        <w:t>Acrobat</w:t>
      </w:r>
      <w:proofErr w:type="spellEnd"/>
      <w:r w:rsidRPr="001E7D7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D7F">
        <w:rPr>
          <w:rStyle w:val="a3"/>
          <w:rFonts w:ascii="Times New Roman" w:hAnsi="Times New Roman" w:cs="Times New Roman"/>
          <w:i w:val="0"/>
          <w:sz w:val="24"/>
          <w:szCs w:val="24"/>
        </w:rPr>
        <w:t>Pro</w:t>
      </w:r>
      <w:proofErr w:type="spellEnd"/>
      <w:r w:rsidRPr="001E7D7F">
        <w:rPr>
          <w:rFonts w:ascii="Times New Roman" w:hAnsi="Times New Roman" w:cs="Times New Roman"/>
          <w:sz w:val="24"/>
          <w:szCs w:val="24"/>
        </w:rPr>
        <w:t>;</w:t>
      </w:r>
      <w:r w:rsidR="007224F3" w:rsidRPr="001E7D7F">
        <w:rPr>
          <w:rFonts w:ascii="Times New Roman" w:hAnsi="Times New Roman" w:cs="Times New Roman"/>
          <w:sz w:val="24"/>
          <w:szCs w:val="24"/>
        </w:rPr>
        <w:t xml:space="preserve"> учатся </w:t>
      </w:r>
      <w:r w:rsidRPr="001E7D7F">
        <w:rPr>
          <w:rFonts w:ascii="Times New Roman" w:hAnsi="Times New Roman" w:cs="Times New Roman"/>
          <w:sz w:val="24"/>
          <w:szCs w:val="24"/>
        </w:rPr>
        <w:t>созда</w:t>
      </w:r>
      <w:r w:rsidR="007224F3" w:rsidRPr="001E7D7F">
        <w:rPr>
          <w:rFonts w:ascii="Times New Roman" w:hAnsi="Times New Roman" w:cs="Times New Roman"/>
          <w:sz w:val="24"/>
          <w:szCs w:val="24"/>
        </w:rPr>
        <w:t>вать</w:t>
      </w:r>
      <w:r w:rsidRPr="001E7D7F">
        <w:rPr>
          <w:rFonts w:ascii="Times New Roman" w:hAnsi="Times New Roman" w:cs="Times New Roman"/>
          <w:sz w:val="24"/>
          <w:szCs w:val="24"/>
        </w:rPr>
        <w:t xml:space="preserve"> макет</w:t>
      </w:r>
      <w:r w:rsidR="007224F3" w:rsidRPr="001E7D7F">
        <w:rPr>
          <w:rFonts w:ascii="Times New Roman" w:hAnsi="Times New Roman" w:cs="Times New Roman"/>
          <w:sz w:val="24"/>
          <w:szCs w:val="24"/>
        </w:rPr>
        <w:t>ы</w:t>
      </w:r>
      <w:r w:rsidRPr="001E7D7F">
        <w:rPr>
          <w:rFonts w:ascii="Times New Roman" w:hAnsi="Times New Roman" w:cs="Times New Roman"/>
          <w:sz w:val="24"/>
          <w:szCs w:val="24"/>
        </w:rPr>
        <w:t xml:space="preserve"> упаковок;</w:t>
      </w:r>
      <w:r w:rsidR="007224F3" w:rsidRPr="001E7D7F">
        <w:rPr>
          <w:rFonts w:ascii="Times New Roman" w:hAnsi="Times New Roman" w:cs="Times New Roman"/>
          <w:sz w:val="24"/>
          <w:szCs w:val="24"/>
        </w:rPr>
        <w:t xml:space="preserve"> </w:t>
      </w:r>
      <w:r w:rsidR="001E7D7F" w:rsidRPr="001E7D7F">
        <w:rPr>
          <w:rFonts w:ascii="Times New Roman" w:hAnsi="Times New Roman" w:cs="Times New Roman"/>
          <w:sz w:val="24"/>
          <w:szCs w:val="24"/>
        </w:rPr>
        <w:t>развивают навыки представления</w:t>
      </w:r>
      <w:r w:rsidRPr="001E7D7F">
        <w:rPr>
          <w:rFonts w:ascii="Times New Roman" w:hAnsi="Times New Roman" w:cs="Times New Roman"/>
          <w:sz w:val="24"/>
          <w:szCs w:val="24"/>
        </w:rPr>
        <w:t xml:space="preserve"> своей работы</w:t>
      </w:r>
      <w:r w:rsidR="009E5800" w:rsidRPr="001E7D7F">
        <w:rPr>
          <w:rFonts w:ascii="Times New Roman" w:hAnsi="Times New Roman" w:cs="Times New Roman"/>
          <w:sz w:val="24"/>
          <w:szCs w:val="24"/>
        </w:rPr>
        <w:t>.</w:t>
      </w:r>
      <w:r w:rsidR="001E7D7F" w:rsidRPr="001E7D7F">
        <w:rPr>
          <w:rFonts w:ascii="Times New Roman" w:hAnsi="Times New Roman" w:cs="Times New Roman"/>
          <w:sz w:val="24"/>
          <w:szCs w:val="24"/>
        </w:rPr>
        <w:t xml:space="preserve"> </w:t>
      </w:r>
      <w:r w:rsidR="001E7D7F" w:rsidRPr="001E7D7F">
        <w:rPr>
          <w:rFonts w:ascii="Times New Roman" w:hAnsi="Times New Roman"/>
          <w:sz w:val="24"/>
          <w:szCs w:val="24"/>
        </w:rPr>
        <w:t>Основным методом обучения является метод проектов. Ежегодно ребята участвуют в соревнованиях, таких как: «Шаг в профессию», «</w:t>
      </w:r>
      <w:r w:rsidR="001E7D7F" w:rsidRPr="001E7D7F">
        <w:rPr>
          <w:rFonts w:ascii="Times New Roman" w:hAnsi="Times New Roman"/>
          <w:sz w:val="24"/>
          <w:szCs w:val="24"/>
          <w:lang w:val="en-US"/>
        </w:rPr>
        <w:t>WorldSkills</w:t>
      </w:r>
      <w:r w:rsidR="001E7D7F" w:rsidRPr="001E7D7F">
        <w:rPr>
          <w:rFonts w:ascii="Times New Roman" w:hAnsi="Times New Roman"/>
          <w:sz w:val="24"/>
          <w:szCs w:val="24"/>
        </w:rPr>
        <w:t xml:space="preserve"> </w:t>
      </w:r>
      <w:r w:rsidR="001E7D7F" w:rsidRPr="001E7D7F">
        <w:rPr>
          <w:rFonts w:ascii="Times New Roman" w:hAnsi="Times New Roman"/>
          <w:sz w:val="24"/>
          <w:szCs w:val="24"/>
          <w:lang w:val="en-US"/>
        </w:rPr>
        <w:t>Russia</w:t>
      </w:r>
      <w:r w:rsidR="001E7D7F" w:rsidRPr="001E7D7F">
        <w:rPr>
          <w:rFonts w:ascii="Times New Roman" w:hAnsi="Times New Roman"/>
          <w:sz w:val="24"/>
          <w:szCs w:val="24"/>
        </w:rPr>
        <w:t xml:space="preserve"> </w:t>
      </w:r>
      <w:r w:rsidR="001E7D7F" w:rsidRPr="001E7D7F">
        <w:rPr>
          <w:rFonts w:ascii="Times New Roman" w:hAnsi="Times New Roman"/>
          <w:sz w:val="24"/>
          <w:szCs w:val="24"/>
          <w:lang w:val="en-US"/>
        </w:rPr>
        <w:t>Junior</w:t>
      </w:r>
      <w:r w:rsidR="001E7D7F" w:rsidRPr="001E7D7F">
        <w:rPr>
          <w:rFonts w:ascii="Times New Roman" w:hAnsi="Times New Roman"/>
          <w:sz w:val="24"/>
          <w:szCs w:val="24"/>
        </w:rPr>
        <w:t>» и т.д.</w:t>
      </w:r>
      <w:r w:rsidR="001E7D7F" w:rsidRPr="001E7D7F">
        <w:rPr>
          <w:rFonts w:ascii="Times New Roman" w:hAnsi="Times New Roman" w:cs="Times New Roman"/>
          <w:sz w:val="24"/>
          <w:szCs w:val="24"/>
        </w:rPr>
        <w:t xml:space="preserve"> Через переживание ситуаций соревновательного характера </w:t>
      </w:r>
      <w:r w:rsidR="00AD523F">
        <w:rPr>
          <w:rFonts w:ascii="Times New Roman" w:hAnsi="Times New Roman" w:cs="Times New Roman"/>
          <w:sz w:val="24"/>
          <w:szCs w:val="24"/>
        </w:rPr>
        <w:t>образовательная программа «Графический дизайн»</w:t>
      </w:r>
      <w:r w:rsidR="001E7D7F" w:rsidRPr="001E7D7F">
        <w:rPr>
          <w:rFonts w:ascii="Times New Roman" w:hAnsi="Times New Roman" w:cs="Times New Roman"/>
          <w:sz w:val="24"/>
          <w:szCs w:val="24"/>
        </w:rPr>
        <w:t xml:space="preserve"> повышает коммуникабельность учащихся, что способствует их успешной социализации.</w:t>
      </w:r>
    </w:p>
    <w:p w:rsidR="001E7D7F" w:rsidRPr="00D77591" w:rsidRDefault="001E7D7F" w:rsidP="001E7D7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21006" w:rsidRDefault="00F60A66" w:rsidP="001B14A9">
      <w:pPr>
        <w:ind w:left="1416"/>
        <w:rPr>
          <w:rFonts w:ascii="Times New Roman" w:hAnsi="Times New Roman" w:cs="Times New Roman"/>
          <w:sz w:val="20"/>
          <w:szCs w:val="20"/>
        </w:rPr>
      </w:pPr>
      <w:r w:rsidRPr="00B86C5F">
        <w:rPr>
          <w:rFonts w:ascii="Times New Roman" w:hAnsi="Times New Roman" w:cs="Times New Roman"/>
          <w:sz w:val="20"/>
          <w:szCs w:val="20"/>
        </w:rPr>
        <w:lastRenderedPageBreak/>
        <w:t>С полной версией программы вы можете ознакомиться в методическом кабинете в будние дни</w:t>
      </w:r>
      <w:r>
        <w:rPr>
          <w:rFonts w:ascii="Times New Roman" w:hAnsi="Times New Roman" w:cs="Times New Roman"/>
          <w:sz w:val="20"/>
          <w:szCs w:val="20"/>
        </w:rPr>
        <w:t xml:space="preserve"> с 10.00 до 18.</w:t>
      </w:r>
      <w:r w:rsidR="001B14A9">
        <w:rPr>
          <w:rFonts w:ascii="Times New Roman" w:hAnsi="Times New Roman" w:cs="Times New Roman"/>
          <w:sz w:val="20"/>
          <w:szCs w:val="20"/>
        </w:rPr>
        <w:t>00</w:t>
      </w:r>
    </w:p>
    <w:p w:rsidR="003F5107" w:rsidRDefault="003F51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A4CA0" w:rsidRPr="00D77591" w:rsidRDefault="00DA4CA0" w:rsidP="00DA4CA0">
      <w:pPr>
        <w:ind w:firstLine="709"/>
        <w:jc w:val="center"/>
        <w:rPr>
          <w:b/>
          <w:bCs/>
          <w:spacing w:val="-3"/>
          <w:sz w:val="24"/>
          <w:szCs w:val="24"/>
        </w:rPr>
      </w:pPr>
      <w:bookmarkStart w:id="0" w:name="_GoBack"/>
      <w:bookmarkEnd w:id="0"/>
      <w:r w:rsidRPr="00D77591">
        <w:rPr>
          <w:b/>
          <w:bCs/>
          <w:spacing w:val="-3"/>
          <w:sz w:val="24"/>
          <w:szCs w:val="24"/>
        </w:rPr>
        <w:lastRenderedPageBreak/>
        <w:t>Учебный план</w:t>
      </w:r>
    </w:p>
    <w:p w:rsidR="00DA4CA0" w:rsidRPr="00D77591" w:rsidRDefault="0080729D" w:rsidP="0080729D">
      <w:pPr>
        <w:widowControl w:val="0"/>
        <w:shd w:val="clear" w:color="auto" w:fill="FFFFFF"/>
        <w:autoSpaceDE w:val="0"/>
        <w:autoSpaceDN w:val="0"/>
        <w:adjustRightInd w:val="0"/>
        <w:ind w:left="142"/>
        <w:jc w:val="both"/>
        <w:rPr>
          <w:b/>
          <w:sz w:val="24"/>
          <w:szCs w:val="24"/>
        </w:rPr>
      </w:pPr>
      <w:r w:rsidRPr="00BA5EDE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1550B9">
        <w:rPr>
          <w:rFonts w:ascii="Times New Roman" w:hAnsi="Times New Roman" w:cs="Times New Roman"/>
          <w:sz w:val="24"/>
          <w:szCs w:val="24"/>
        </w:rPr>
        <w:t>2</w:t>
      </w:r>
      <w:r w:rsidRPr="00BA5EDE">
        <w:rPr>
          <w:rFonts w:ascii="Times New Roman" w:hAnsi="Times New Roman" w:cs="Times New Roman"/>
          <w:sz w:val="24"/>
          <w:szCs w:val="24"/>
        </w:rPr>
        <w:t xml:space="preserve"> раз в неделю по 2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5754"/>
        <w:gridCol w:w="992"/>
        <w:gridCol w:w="1043"/>
        <w:gridCol w:w="1078"/>
      </w:tblGrid>
      <w:tr w:rsidR="00DA4CA0" w:rsidRPr="00D77591" w:rsidTr="00DA4CA0">
        <w:trPr>
          <w:trHeight w:val="340"/>
        </w:trPr>
        <w:tc>
          <w:tcPr>
            <w:tcW w:w="256" w:type="pct"/>
            <w:vMerge w:val="restar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79" w:type="pct"/>
            <w:vMerge w:val="restar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666" w:type="pct"/>
            <w:gridSpan w:val="3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A4CA0" w:rsidRPr="00D77591" w:rsidTr="00DA4CA0">
        <w:trPr>
          <w:trHeight w:val="340"/>
        </w:trPr>
        <w:tc>
          <w:tcPr>
            <w:tcW w:w="256" w:type="pct"/>
            <w:vMerge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9" w:type="pct"/>
            <w:vMerge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83" w:right="-66" w:hanging="14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83" w:right="-66" w:hanging="14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83" w:right="-66" w:hanging="14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практика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Раздел 1. Введение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1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1.1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 xml:space="preserve">Охрана труда и правила поведения в компьютерном классе. Краткий обзор </w:t>
            </w:r>
            <w:r>
              <w:rPr>
                <w:sz w:val="24"/>
                <w:szCs w:val="24"/>
              </w:rPr>
              <w:t>программы</w:t>
            </w:r>
            <w:r w:rsidRPr="00D77591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 xml:space="preserve">Раздел 2. Графический редактор </w:t>
            </w:r>
            <w:r w:rsidRPr="00D77591">
              <w:rPr>
                <w:b/>
                <w:sz w:val="24"/>
                <w:szCs w:val="24"/>
                <w:lang w:val="en-US"/>
              </w:rPr>
              <w:t>Adobe</w:t>
            </w:r>
            <w:r w:rsidRPr="00D77591">
              <w:rPr>
                <w:b/>
                <w:sz w:val="24"/>
                <w:szCs w:val="24"/>
              </w:rPr>
              <w:t xml:space="preserve"> </w:t>
            </w:r>
            <w:r w:rsidRPr="00D77591">
              <w:rPr>
                <w:b/>
                <w:sz w:val="24"/>
                <w:szCs w:val="24"/>
                <w:lang w:val="en-US"/>
              </w:rPr>
              <w:t>Illustrator</w:t>
            </w:r>
            <w:r w:rsidRPr="00D775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77591">
              <w:rPr>
                <w:b/>
                <w:sz w:val="24"/>
                <w:szCs w:val="24"/>
              </w:rPr>
              <w:t>27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2.1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bCs/>
                <w:sz w:val="24"/>
                <w:szCs w:val="24"/>
              </w:rPr>
              <w:t xml:space="preserve">Программа </w:t>
            </w:r>
            <w:r w:rsidRPr="00D77591">
              <w:rPr>
                <w:b/>
                <w:sz w:val="24"/>
                <w:szCs w:val="24"/>
                <w:lang w:val="en-US"/>
              </w:rPr>
              <w:t>Adobe</w:t>
            </w:r>
            <w:r w:rsidRPr="00D77591">
              <w:rPr>
                <w:b/>
                <w:sz w:val="24"/>
                <w:szCs w:val="24"/>
              </w:rPr>
              <w:t xml:space="preserve"> </w:t>
            </w:r>
            <w:r w:rsidRPr="00D77591">
              <w:rPr>
                <w:b/>
                <w:sz w:val="24"/>
                <w:szCs w:val="24"/>
                <w:lang w:val="en-US"/>
              </w:rPr>
              <w:t>Illustrator</w:t>
            </w:r>
            <w:r w:rsidRPr="00D77591">
              <w:rPr>
                <w:bCs/>
                <w:sz w:val="24"/>
                <w:szCs w:val="24"/>
              </w:rPr>
              <w:t>: состав, особенности. Интерфейс.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2.2</w:t>
            </w:r>
          </w:p>
        </w:tc>
        <w:tc>
          <w:tcPr>
            <w:tcW w:w="3079" w:type="pct"/>
          </w:tcPr>
          <w:p w:rsidR="00DA4CA0" w:rsidRPr="00D77591" w:rsidRDefault="00DA4CA0" w:rsidP="00A765C5">
            <w:pPr>
              <w:jc w:val="both"/>
              <w:rPr>
                <w:sz w:val="24"/>
                <w:szCs w:val="24"/>
              </w:rPr>
            </w:pPr>
            <w:r w:rsidRPr="00D77591">
              <w:rPr>
                <w:bCs/>
                <w:color w:val="000000"/>
                <w:sz w:val="24"/>
                <w:szCs w:val="24"/>
              </w:rPr>
              <w:t>Основы и приемы работы с объектами.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2.3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Планирование и создание макета.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2.4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2.5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Работа с цветом. Цветовые модели.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2.6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Работа с растровыми изображениями.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2.7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Использование спецэффектов.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2.8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Итоговая творческая работа.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0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 xml:space="preserve">Раздел 3. Графический редактор </w:t>
            </w:r>
            <w:r w:rsidRPr="00D77591">
              <w:rPr>
                <w:b/>
                <w:sz w:val="24"/>
                <w:szCs w:val="24"/>
                <w:lang w:val="en-US"/>
              </w:rPr>
              <w:t>Photoshop</w:t>
            </w:r>
            <w:r w:rsidRPr="00D775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D77591">
              <w:rPr>
                <w:b/>
                <w:sz w:val="24"/>
                <w:szCs w:val="24"/>
              </w:rPr>
              <w:t>27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3.1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 xml:space="preserve">Основные приемы работы в базовом редакторе растровой графики </w:t>
            </w:r>
            <w:r w:rsidRPr="00D77591">
              <w:rPr>
                <w:sz w:val="24"/>
                <w:szCs w:val="24"/>
                <w:lang w:val="en-US"/>
              </w:rPr>
              <w:t>Photoshop</w:t>
            </w:r>
            <w:r w:rsidRPr="00D77591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8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3.2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Техника рисования.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3.3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Управление тоном и цветом.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3.4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Анимация.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3.5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Итоговая творческая работа.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0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4</w:t>
            </w:r>
            <w:r w:rsidRPr="00D77591">
              <w:rPr>
                <w:sz w:val="24"/>
                <w:szCs w:val="24"/>
              </w:rPr>
              <w:t>.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 xml:space="preserve">Раздел 4. Редактор верстки </w:t>
            </w:r>
            <w:r w:rsidRPr="00D77591">
              <w:rPr>
                <w:b/>
                <w:sz w:val="24"/>
                <w:szCs w:val="24"/>
                <w:lang w:val="en-US"/>
              </w:rPr>
              <w:t>Adobe</w:t>
            </w:r>
            <w:r w:rsidRPr="00D77591">
              <w:rPr>
                <w:b/>
                <w:sz w:val="24"/>
                <w:szCs w:val="24"/>
              </w:rPr>
              <w:t xml:space="preserve"> </w:t>
            </w:r>
            <w:r w:rsidRPr="00D77591">
              <w:rPr>
                <w:b/>
                <w:sz w:val="24"/>
                <w:szCs w:val="24"/>
                <w:lang w:val="en-US"/>
              </w:rPr>
              <w:t>InDesign</w:t>
            </w:r>
            <w:r w:rsidRPr="00D7759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25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4.1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bCs/>
                <w:sz w:val="24"/>
                <w:szCs w:val="24"/>
              </w:rPr>
              <w:t xml:space="preserve">Программа </w:t>
            </w:r>
            <w:r w:rsidRPr="003F317F">
              <w:rPr>
                <w:sz w:val="24"/>
                <w:szCs w:val="24"/>
                <w:lang w:val="en-US"/>
              </w:rPr>
              <w:t>Adobe</w:t>
            </w:r>
            <w:r w:rsidRPr="003F317F">
              <w:rPr>
                <w:sz w:val="24"/>
                <w:szCs w:val="24"/>
              </w:rPr>
              <w:t xml:space="preserve"> </w:t>
            </w:r>
            <w:r w:rsidRPr="003F317F">
              <w:rPr>
                <w:sz w:val="24"/>
                <w:szCs w:val="24"/>
                <w:lang w:val="en-US"/>
              </w:rPr>
              <w:t>InDesign</w:t>
            </w:r>
            <w:r w:rsidRPr="00D77591">
              <w:rPr>
                <w:bCs/>
                <w:sz w:val="24"/>
                <w:szCs w:val="24"/>
              </w:rPr>
              <w:t>: состав, особенности. Интерфейс.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4.2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 xml:space="preserve">Основные приемы работы в редакторе верстки </w:t>
            </w:r>
            <w:r w:rsidRPr="00D77591">
              <w:rPr>
                <w:sz w:val="24"/>
                <w:szCs w:val="24"/>
                <w:lang w:val="en-US"/>
              </w:rPr>
              <w:t>Adobe</w:t>
            </w:r>
            <w:r w:rsidRPr="00D77591">
              <w:rPr>
                <w:sz w:val="24"/>
                <w:szCs w:val="24"/>
              </w:rPr>
              <w:t xml:space="preserve"> </w:t>
            </w:r>
            <w:r w:rsidRPr="00D77591">
              <w:rPr>
                <w:sz w:val="24"/>
                <w:szCs w:val="24"/>
                <w:lang w:val="en-US"/>
              </w:rPr>
              <w:t>InDesign</w:t>
            </w:r>
            <w:r w:rsidRPr="00D77591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4.3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Дизайн и макеты.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4.4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 xml:space="preserve">Текст. </w:t>
            </w:r>
            <w:proofErr w:type="spellStart"/>
            <w:r w:rsidRPr="00D77591">
              <w:rPr>
                <w:sz w:val="24"/>
                <w:szCs w:val="24"/>
              </w:rPr>
              <w:t>Типографика</w:t>
            </w:r>
            <w:proofErr w:type="spellEnd"/>
            <w:r w:rsidRPr="00D77591">
              <w:rPr>
                <w:sz w:val="24"/>
                <w:szCs w:val="24"/>
              </w:rPr>
              <w:t>. Стили.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4.5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Итоговая творческая работа.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Раздел 5. Композиция в дизайне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24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Основы композиции в дизайне. Виды композиции.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8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5.2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Свойства пространственной формы предметов.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8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5.3</w:t>
            </w:r>
          </w:p>
        </w:tc>
        <w:tc>
          <w:tcPr>
            <w:tcW w:w="3079" w:type="pct"/>
            <w:vAlign w:val="center"/>
          </w:tcPr>
          <w:p w:rsidR="00DA4CA0" w:rsidRPr="00D77591" w:rsidRDefault="003F5107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6" w:history="1">
              <w:r w:rsidR="00DA4CA0" w:rsidRPr="00D77591">
                <w:rPr>
                  <w:sz w:val="24"/>
                  <w:szCs w:val="24"/>
                </w:rPr>
                <w:t>Соотношение размеров, равновесие масс</w:t>
              </w:r>
            </w:hyperlink>
            <w:r w:rsidR="00DA4CA0" w:rsidRPr="00D77591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8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5.4</w:t>
            </w:r>
          </w:p>
        </w:tc>
        <w:tc>
          <w:tcPr>
            <w:tcW w:w="3079" w:type="pct"/>
            <w:vAlign w:val="center"/>
          </w:tcPr>
          <w:p w:rsidR="00DA4CA0" w:rsidRPr="00D77591" w:rsidRDefault="003F5107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" w:history="1">
              <w:r w:rsidR="00DA4CA0" w:rsidRPr="00D77591">
                <w:rPr>
                  <w:sz w:val="24"/>
                  <w:szCs w:val="24"/>
                </w:rPr>
                <w:t>Текстуры и имитации материалов и состояний</w:t>
              </w:r>
            </w:hyperlink>
            <w:r w:rsidR="00DA4CA0" w:rsidRPr="00D77591">
              <w:rPr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5.5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bCs/>
                <w:kern w:val="36"/>
                <w:sz w:val="24"/>
                <w:szCs w:val="24"/>
              </w:rPr>
              <w:t>Применение правил композиции в рекламе и плакатах.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</w:tr>
      <w:tr w:rsidR="00DA4CA0" w:rsidRPr="00D77591" w:rsidTr="00DA4CA0">
        <w:trPr>
          <w:trHeight w:val="635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5.6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bCs/>
                <w:kern w:val="36"/>
                <w:sz w:val="24"/>
                <w:szCs w:val="24"/>
              </w:rPr>
              <w:t>Применение правил композиции при создании многостраничных документов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Раздел 6. Подготовка к конкурсам.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7,5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6.1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Подготовка к конкурсам.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9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2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7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6.2</w:t>
            </w: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</w:t>
            </w:r>
            <w:r>
              <w:rPr>
                <w:rStyle w:val="st"/>
                <w:sz w:val="24"/>
                <w:szCs w:val="24"/>
              </w:rPr>
              <w:t>преобразования файлов PDF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Adobe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Acrobat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</w:t>
            </w:r>
            <w:r w:rsidRPr="00D77591">
              <w:rPr>
                <w:rStyle w:val="a3"/>
                <w:i w:val="0"/>
                <w:sz w:val="24"/>
                <w:szCs w:val="24"/>
              </w:rPr>
              <w:t>.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1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0,5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7591">
              <w:rPr>
                <w:sz w:val="24"/>
                <w:szCs w:val="24"/>
              </w:rPr>
              <w:t>0,5</w:t>
            </w:r>
          </w:p>
        </w:tc>
      </w:tr>
      <w:tr w:rsidR="00DA4CA0" w:rsidRPr="00D77591" w:rsidTr="00DA4CA0">
        <w:trPr>
          <w:trHeight w:val="283"/>
        </w:trPr>
        <w:tc>
          <w:tcPr>
            <w:tcW w:w="256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ind w:left="-42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3079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31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558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32,5</w:t>
            </w:r>
          </w:p>
        </w:tc>
        <w:tc>
          <w:tcPr>
            <w:tcW w:w="577" w:type="pct"/>
            <w:vAlign w:val="center"/>
          </w:tcPr>
          <w:p w:rsidR="00DA4CA0" w:rsidRPr="00D77591" w:rsidRDefault="00DA4CA0" w:rsidP="00A765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7591">
              <w:rPr>
                <w:b/>
                <w:sz w:val="24"/>
                <w:szCs w:val="24"/>
              </w:rPr>
              <w:t>11,5</w:t>
            </w:r>
          </w:p>
        </w:tc>
      </w:tr>
    </w:tbl>
    <w:p w:rsidR="00DA4CA0" w:rsidRPr="00D77591" w:rsidRDefault="00DA4CA0" w:rsidP="00DA4CA0">
      <w:pPr>
        <w:widowControl w:val="0"/>
        <w:autoSpaceDE w:val="0"/>
        <w:autoSpaceDN w:val="0"/>
        <w:adjustRightInd w:val="0"/>
        <w:spacing w:after="43" w:line="1" w:lineRule="exact"/>
        <w:rPr>
          <w:sz w:val="24"/>
          <w:szCs w:val="24"/>
        </w:rPr>
      </w:pPr>
    </w:p>
    <w:p w:rsidR="00DA4CA0" w:rsidRPr="00D77591" w:rsidRDefault="00DA4CA0" w:rsidP="00DA4CA0">
      <w:pPr>
        <w:widowControl w:val="0"/>
        <w:autoSpaceDE w:val="0"/>
        <w:autoSpaceDN w:val="0"/>
        <w:adjustRightInd w:val="0"/>
        <w:spacing w:after="43" w:line="1" w:lineRule="exact"/>
        <w:rPr>
          <w:sz w:val="24"/>
          <w:szCs w:val="24"/>
        </w:rPr>
      </w:pPr>
    </w:p>
    <w:p w:rsidR="00DA4CA0" w:rsidRPr="00D77591" w:rsidRDefault="00DA4CA0" w:rsidP="00DA4CA0">
      <w:pPr>
        <w:widowControl w:val="0"/>
        <w:autoSpaceDE w:val="0"/>
        <w:autoSpaceDN w:val="0"/>
        <w:adjustRightInd w:val="0"/>
        <w:spacing w:after="43" w:line="1" w:lineRule="exact"/>
        <w:rPr>
          <w:sz w:val="24"/>
          <w:szCs w:val="24"/>
        </w:rPr>
      </w:pPr>
    </w:p>
    <w:p w:rsidR="00DA4CA0" w:rsidRPr="00D77591" w:rsidRDefault="00DA4CA0" w:rsidP="00DA4CA0">
      <w:pPr>
        <w:pStyle w:val="5"/>
        <w:spacing w:after="0"/>
        <w:ind w:left="0" w:firstLine="567"/>
        <w:jc w:val="both"/>
        <w:rPr>
          <w:sz w:val="24"/>
          <w:szCs w:val="24"/>
        </w:rPr>
      </w:pPr>
      <w:r w:rsidRPr="00D77591">
        <w:rPr>
          <w:sz w:val="24"/>
          <w:szCs w:val="24"/>
        </w:rPr>
        <w:t>В зависимости от уровня и скорости освоения программы в группе педагог имеет право перераспределить часы по темам в пределах установленного времени.</w:t>
      </w:r>
    </w:p>
    <w:p w:rsidR="00DA4CA0" w:rsidRPr="00D77591" w:rsidRDefault="00DA4CA0" w:rsidP="00DA4CA0">
      <w:pPr>
        <w:jc w:val="center"/>
        <w:rPr>
          <w:b/>
          <w:sz w:val="24"/>
          <w:szCs w:val="24"/>
          <w:lang w:val="x-none"/>
        </w:rPr>
      </w:pPr>
    </w:p>
    <w:p w:rsidR="0089336A" w:rsidRPr="001B14A9" w:rsidRDefault="0089336A" w:rsidP="00DA4CA0">
      <w:pPr>
        <w:rPr>
          <w:rFonts w:ascii="Times New Roman" w:hAnsi="Times New Roman" w:cs="Times New Roman"/>
          <w:sz w:val="20"/>
          <w:szCs w:val="20"/>
        </w:rPr>
      </w:pPr>
    </w:p>
    <w:sectPr w:rsidR="0089336A" w:rsidRPr="001B14A9" w:rsidSect="001112B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00893"/>
    <w:multiLevelType w:val="hybridMultilevel"/>
    <w:tmpl w:val="21BEC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66"/>
    <w:rsid w:val="001112B7"/>
    <w:rsid w:val="001143F1"/>
    <w:rsid w:val="00132992"/>
    <w:rsid w:val="00147435"/>
    <w:rsid w:val="001550B9"/>
    <w:rsid w:val="00190826"/>
    <w:rsid w:val="001B14A9"/>
    <w:rsid w:val="001E7D7F"/>
    <w:rsid w:val="001F7A57"/>
    <w:rsid w:val="0026077D"/>
    <w:rsid w:val="002A1200"/>
    <w:rsid w:val="002B7B65"/>
    <w:rsid w:val="00331797"/>
    <w:rsid w:val="00333D82"/>
    <w:rsid w:val="00344677"/>
    <w:rsid w:val="003F5107"/>
    <w:rsid w:val="0050785F"/>
    <w:rsid w:val="0052448A"/>
    <w:rsid w:val="005A233B"/>
    <w:rsid w:val="00696EE2"/>
    <w:rsid w:val="006D2A03"/>
    <w:rsid w:val="007224F3"/>
    <w:rsid w:val="007D2335"/>
    <w:rsid w:val="007D662B"/>
    <w:rsid w:val="0080729D"/>
    <w:rsid w:val="00874B0E"/>
    <w:rsid w:val="0089336A"/>
    <w:rsid w:val="00930269"/>
    <w:rsid w:val="009935C2"/>
    <w:rsid w:val="009972D5"/>
    <w:rsid w:val="009E5800"/>
    <w:rsid w:val="00A94650"/>
    <w:rsid w:val="00AA2B7F"/>
    <w:rsid w:val="00AC1EED"/>
    <w:rsid w:val="00AD523F"/>
    <w:rsid w:val="00B42A9B"/>
    <w:rsid w:val="00B519B9"/>
    <w:rsid w:val="00D57D34"/>
    <w:rsid w:val="00DA4CA0"/>
    <w:rsid w:val="00E1169C"/>
    <w:rsid w:val="00E844CD"/>
    <w:rsid w:val="00F60A66"/>
    <w:rsid w:val="00F6124E"/>
    <w:rsid w:val="00F90D0F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EC765-0A08-435D-817B-E7961342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A66"/>
  </w:style>
  <w:style w:type="paragraph" w:styleId="2">
    <w:name w:val="heading 2"/>
    <w:basedOn w:val="a"/>
    <w:link w:val="20"/>
    <w:uiPriority w:val="9"/>
    <w:qFormat/>
    <w:rsid w:val="006D2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A0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styleId="a3">
    <w:name w:val="Emphasis"/>
    <w:uiPriority w:val="20"/>
    <w:qFormat/>
    <w:rsid w:val="00190826"/>
    <w:rPr>
      <w:i/>
      <w:iCs/>
    </w:rPr>
  </w:style>
  <w:style w:type="paragraph" w:styleId="a4">
    <w:name w:val="List Paragraph"/>
    <w:basedOn w:val="a"/>
    <w:uiPriority w:val="34"/>
    <w:qFormat/>
    <w:rsid w:val="001E7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DA4CA0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A4C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5">
    <w:name w:val="Основной текст 5"/>
    <w:basedOn w:val="a5"/>
    <w:rsid w:val="00DA4CA0"/>
    <w:pPr>
      <w:spacing w:after="160"/>
      <w:ind w:left="360" w:firstLine="0"/>
      <w:jc w:val="left"/>
    </w:pPr>
    <w:rPr>
      <w:sz w:val="20"/>
    </w:rPr>
  </w:style>
  <w:style w:type="character" w:customStyle="1" w:styleId="st">
    <w:name w:val="st"/>
    <w:rsid w:val="00DA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osdesign.com/portfolio_textur/textu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osdesign.com/design_materials/kompozit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9668-C474-4378-9C89-3F934200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ЦДЮТТ</dc:creator>
  <cp:keywords/>
  <dc:description/>
  <cp:lastModifiedBy>Екатерина Ю. Милькова</cp:lastModifiedBy>
  <cp:revision>31</cp:revision>
  <dcterms:created xsi:type="dcterms:W3CDTF">2018-10-16T11:42:00Z</dcterms:created>
  <dcterms:modified xsi:type="dcterms:W3CDTF">2018-12-11T10:49:00Z</dcterms:modified>
</cp:coreProperties>
</file>